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</w:t>
      </w:r>
    </w:p>
    <w:p>
      <w:pPr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关于同意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包头市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XXXX(社会组织名称)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依托挂靠党支部的批复</w:t>
      </w:r>
      <w:r>
        <w:rPr>
          <w:rFonts w:hint="eastAsia" w:ascii="方正小标宋简体" w:hAnsi="方正小标宋简体" w:eastAsia="方正小标宋简体" w:cs="方正小标宋简体"/>
          <w:b/>
          <w:bCs/>
          <w:color w:val="FF0000"/>
          <w:sz w:val="44"/>
          <w:szCs w:val="44"/>
          <w:lang w:eastAsia="zh-CN"/>
        </w:rPr>
        <w:t>（模版）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包头市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XXXX(社会组织名称)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已收到</w:t>
      </w:r>
      <w:r>
        <w:rPr>
          <w:rFonts w:hint="eastAsia" w:ascii="仿宋" w:hAnsi="仿宋" w:eastAsia="仿宋" w:cs="仿宋"/>
          <w:sz w:val="32"/>
          <w:szCs w:val="32"/>
        </w:rPr>
        <w:t>包头市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XXXX(社会组织名称)《关于xxx(社会组织名称)依托挂靠中共包头市XXX（委、办、局）总支委员会或支部委员会的请示》。近日，</w:t>
      </w:r>
      <w:r>
        <w:rPr>
          <w:rFonts w:hint="eastAsia" w:ascii="仿宋" w:hAnsi="仿宋" w:eastAsia="仿宋" w:cs="仿宋"/>
          <w:sz w:val="32"/>
          <w:szCs w:val="32"/>
        </w:rPr>
        <w:t>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中共包头市XXX（委、办、局）总支委员会或支部委员会</w:t>
      </w:r>
      <w:r>
        <w:rPr>
          <w:rFonts w:hint="eastAsia" w:ascii="仿宋" w:hAnsi="仿宋" w:eastAsia="仿宋" w:cs="仿宋"/>
          <w:sz w:val="32"/>
          <w:szCs w:val="32"/>
        </w:rPr>
        <w:t>研究，同意包头市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XXXX(社会组织名称)</w:t>
      </w:r>
      <w:r>
        <w:rPr>
          <w:rFonts w:hint="eastAsia" w:ascii="仿宋" w:hAnsi="仿宋" w:eastAsia="仿宋" w:cs="仿宋"/>
          <w:sz w:val="32"/>
          <w:szCs w:val="32"/>
        </w:rPr>
        <w:t>依托挂靠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中共包头市XXX（委、办、局）总支委员会或支部委员会</w:t>
      </w:r>
      <w:r>
        <w:rPr>
          <w:rFonts w:hint="eastAsia" w:ascii="仿宋" w:hAnsi="仿宋" w:eastAsia="仿宋" w:cs="仿宋"/>
          <w:sz w:val="32"/>
          <w:szCs w:val="32"/>
        </w:rPr>
        <w:t>，请你们按照《中国共产党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章程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》的具体要求，做好党支部的相关工作。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特此批复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ind w:firstLine="320" w:firstLineChars="1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中共包头市XXX（委、办、局）总支委员会或支部委员会</w:t>
      </w:r>
    </w:p>
    <w:p>
      <w:pPr>
        <w:ind w:firstLine="5440" w:firstLineChars="17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2D211646-392F-4824-93CC-6E804EB2EE8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C379B41E-3D64-435A-9674-31CC78ABBD3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3MmI5ZGU3MWEzNWNjNTgyOWE4Y2RiNTE3MjEwYWEifQ=="/>
  </w:docVars>
  <w:rsids>
    <w:rsidRoot w:val="3AAB64C9"/>
    <w:rsid w:val="025E457A"/>
    <w:rsid w:val="15C93932"/>
    <w:rsid w:val="2B4D173C"/>
    <w:rsid w:val="3AAB64C9"/>
    <w:rsid w:val="5DE93F56"/>
    <w:rsid w:val="5E7E1486"/>
    <w:rsid w:val="658169F1"/>
    <w:rsid w:val="66C4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266</Characters>
  <Lines>0</Lines>
  <Paragraphs>0</Paragraphs>
  <TotalTime>0</TotalTime>
  <ScaleCrop>false</ScaleCrop>
  <LinksUpToDate>false</LinksUpToDate>
  <CharactersWithSpaces>268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2022-05-06T03:27:00Z</dcterms:created>
  <dc:creator>入世修行</dc:creator>
  <cp:lastModifiedBy>隔壁老王</cp:lastModifiedBy>
  <cp:lastPrinted>2024-03-21T06:04:00Z</cp:lastPrinted>
  <dcterms:modified xsi:type="dcterms:W3CDTF">2024-06-25T09:13:27Z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3A5FF45B9BE543D4ABB95702ACD18EBB</vt:lpwstr>
  </property>
</Properties>
</file>